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2FEA" w14:textId="77777777" w:rsidR="00CC73C0" w:rsidRDefault="00CC73C0" w:rsidP="00CC73C0">
      <w:pPr>
        <w:pStyle w:val="NormalWeb"/>
        <w:spacing w:before="300" w:beforeAutospacing="0" w:after="300" w:afterAutospacing="0"/>
      </w:pPr>
      <w:r>
        <w:rPr>
          <w:rFonts w:ascii="Roboto" w:hAnsi="Roboto"/>
          <w:color w:val="374151"/>
          <w:sz w:val="24"/>
          <w:szCs w:val="24"/>
        </w:rPr>
        <w:t>Dear CBUSA Members, </w:t>
      </w:r>
    </w:p>
    <w:p w14:paraId="3BE50FC1" w14:textId="77777777" w:rsidR="00CC73C0" w:rsidRDefault="00CC73C0" w:rsidP="00CC73C0">
      <w:pPr>
        <w:pStyle w:val="NormalWeb"/>
        <w:spacing w:before="300" w:beforeAutospacing="0" w:after="300" w:afterAutospacing="0"/>
      </w:pPr>
      <w:r>
        <w:rPr>
          <w:rFonts w:ascii="Roboto" w:hAnsi="Roboto"/>
          <w:color w:val="374151"/>
          <w:sz w:val="24"/>
          <w:szCs w:val="24"/>
        </w:rPr>
        <w:t>I am writing to express my sincere interest in running for a spot on the Board of Directors for the CBUSA. Having been a member of the association since 2010, when I purchased my first Clydesdale from the Goodell family, I have become an unwavering advocate for their unique qualities and versatility.  As a professional in the Agricultural Industry, I look forward to utilizing my knowledge of policy-making, grant-writing, and communication strategies to support the continued growth of the organization as well as protect the iconic connection that draft horses have with family farming and agriculture across the country.</w:t>
      </w:r>
    </w:p>
    <w:p w14:paraId="5D9A4098" w14:textId="77777777" w:rsidR="00CC73C0" w:rsidRDefault="00CC73C0" w:rsidP="00CC73C0">
      <w:pPr>
        <w:pStyle w:val="NormalWeb"/>
        <w:spacing w:before="300" w:beforeAutospacing="0" w:after="300" w:afterAutospacing="0"/>
      </w:pPr>
      <w:r>
        <w:rPr>
          <w:rFonts w:ascii="Roboto" w:hAnsi="Roboto"/>
          <w:color w:val="374151"/>
          <w:sz w:val="24"/>
          <w:szCs w:val="24"/>
        </w:rPr>
        <w:t>As an avid enthusiast, I understand the importance of fostering an environment that encourages the continued education of Clydesdale owners and breeders. I believe that a well-informed community is crucial for the betterment of the breed and its future. If elected to the Board of Directors, I am committed to supporting programs that promote education and support for all members, ensuring that our community remains well-informed and connected.</w:t>
      </w:r>
    </w:p>
    <w:p w14:paraId="01ACED20" w14:textId="77777777" w:rsidR="00CC73C0" w:rsidRDefault="00CC73C0" w:rsidP="00CC73C0">
      <w:pPr>
        <w:pStyle w:val="NormalWeb"/>
        <w:spacing w:before="300" w:beforeAutospacing="0" w:after="300" w:afterAutospacing="0"/>
      </w:pPr>
      <w:r>
        <w:rPr>
          <w:rFonts w:ascii="Roboto" w:hAnsi="Roboto"/>
          <w:color w:val="374151"/>
          <w:sz w:val="24"/>
          <w:szCs w:val="24"/>
        </w:rPr>
        <w:t>One of my key priorities is to enhance family activities promoting the versatility of the breed and supporting those that may only have one horse alongside those that have many. I firmly believe that draft horses have a unique ability to bring people together, and by organizing and supporting a variety of family-oriented events, we can create lasting memories for both current and future Clydesdale enthusiasts. I have enjoyed seeing the expansion of activities, shows, and events that have evolved in support of the versatility that our horses and owners are showcasing through increased participation and recognition.</w:t>
      </w:r>
    </w:p>
    <w:p w14:paraId="6211994C" w14:textId="77777777" w:rsidR="00CC73C0" w:rsidRDefault="00CC73C0" w:rsidP="00CC73C0">
      <w:pPr>
        <w:pStyle w:val="NormalWeb"/>
        <w:spacing w:before="300" w:beforeAutospacing="0" w:after="300" w:afterAutospacing="0"/>
      </w:pPr>
      <w:r>
        <w:rPr>
          <w:rFonts w:ascii="Roboto" w:hAnsi="Roboto"/>
          <w:color w:val="374151"/>
          <w:sz w:val="24"/>
          <w:szCs w:val="24"/>
        </w:rPr>
        <w:t>I am dedicated to fostering an inclusive community that welcomes families and individuals of all ages and backgrounds. As a lifetime CBUSA member,  I am excited about the opportunity to expand our virtual and online presence as we embrace members and activities across the USA- even here in Hawaii, where I currently reside. I have enjoyed meeting several of our members over the years, and welcome the opportunity to be more involved. </w:t>
      </w:r>
    </w:p>
    <w:p w14:paraId="5832ED0D" w14:textId="77777777" w:rsidR="00CC73C0" w:rsidRDefault="00CC73C0" w:rsidP="00CC73C0">
      <w:pPr>
        <w:pStyle w:val="NormalWeb"/>
        <w:spacing w:before="300" w:beforeAutospacing="0" w:after="300" w:afterAutospacing="0"/>
      </w:pPr>
      <w:r>
        <w:rPr>
          <w:rFonts w:ascii="Roboto" w:hAnsi="Roboto"/>
          <w:color w:val="374151"/>
          <w:sz w:val="24"/>
          <w:szCs w:val="24"/>
        </w:rPr>
        <w:t>Thank you for considering me as a future Board Member. I look forward to contributing to the continued success and prosperity of our Clydesdale community!</w:t>
      </w:r>
    </w:p>
    <w:p w14:paraId="34BCE08B" w14:textId="77777777" w:rsidR="00CC73C0" w:rsidRDefault="00CC73C0" w:rsidP="00CC73C0">
      <w:pPr>
        <w:pStyle w:val="NormalWeb"/>
        <w:spacing w:before="300" w:beforeAutospacing="0" w:after="300" w:afterAutospacing="0"/>
      </w:pPr>
      <w:r>
        <w:rPr>
          <w:rFonts w:ascii="Roboto" w:hAnsi="Roboto"/>
          <w:color w:val="374151"/>
          <w:sz w:val="24"/>
          <w:szCs w:val="24"/>
        </w:rPr>
        <w:t>With much Aloha,</w:t>
      </w:r>
    </w:p>
    <w:p w14:paraId="4CFEFFA6" w14:textId="77777777" w:rsidR="00CC73C0" w:rsidRDefault="00CC73C0" w:rsidP="00CC73C0">
      <w:pPr>
        <w:pStyle w:val="NormalWeb"/>
        <w:spacing w:before="300" w:beforeAutospacing="0" w:after="300" w:afterAutospacing="0"/>
      </w:pPr>
      <w:r>
        <w:rPr>
          <w:rFonts w:ascii="Roboto" w:hAnsi="Roboto"/>
          <w:color w:val="374151"/>
          <w:sz w:val="24"/>
          <w:szCs w:val="24"/>
        </w:rPr>
        <w:t>Jennifer Lookabaugh</w:t>
      </w:r>
    </w:p>
    <w:p w14:paraId="07B1450A" w14:textId="77777777" w:rsidR="00E07262" w:rsidRDefault="00E07262"/>
    <w:sectPr w:rsidR="00E07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1"/>
    <w:rsid w:val="00B16F21"/>
    <w:rsid w:val="00CC73C0"/>
    <w:rsid w:val="00E07262"/>
    <w:rsid w:val="00E5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3369D-221B-4E28-B25C-79ED4BDF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3C0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Secretary</dc:creator>
  <cp:keywords/>
  <dc:description/>
  <cp:lastModifiedBy>ASHA Secretary</cp:lastModifiedBy>
  <cp:revision>2</cp:revision>
  <dcterms:created xsi:type="dcterms:W3CDTF">2024-01-31T13:21:00Z</dcterms:created>
  <dcterms:modified xsi:type="dcterms:W3CDTF">2024-01-31T13:21:00Z</dcterms:modified>
</cp:coreProperties>
</file>