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7" w:rsidRPr="0049796F" w:rsidRDefault="00C36957" w:rsidP="00C36957">
      <w:pPr>
        <w:ind w:left="720"/>
        <w:jc w:val="center"/>
        <w:rPr>
          <w:rFonts w:ascii="Century Gothic" w:hAnsi="Century Gothic"/>
          <w:b/>
          <w:bCs/>
          <w:iCs/>
          <w:sz w:val="52"/>
          <w:szCs w:val="52"/>
        </w:rPr>
      </w:pPr>
      <w:r w:rsidRPr="0049796F">
        <w:rPr>
          <w:rFonts w:ascii="Century Gothic" w:hAnsi="Century Gothic"/>
          <w:b/>
          <w:bCs/>
          <w:iCs/>
          <w:sz w:val="52"/>
          <w:szCs w:val="52"/>
        </w:rPr>
        <w:t>Clydesdale Youth All-Around Program</w:t>
      </w:r>
    </w:p>
    <w:p w:rsidR="00C36957" w:rsidRPr="0049796F" w:rsidRDefault="00C36957" w:rsidP="0049796F">
      <w:pPr>
        <w:ind w:left="720"/>
        <w:rPr>
          <w:b/>
          <w:bCs/>
          <w:iCs/>
          <w:sz w:val="28"/>
          <w:szCs w:val="28"/>
        </w:rPr>
      </w:pPr>
      <w:r w:rsidRPr="0049796F">
        <w:rPr>
          <w:b/>
          <w:bCs/>
          <w:iCs/>
          <w:sz w:val="28"/>
          <w:szCs w:val="28"/>
        </w:rPr>
        <w:t>Our mission is to showcase the achievements of the youth participants through a point system of current Draft Horse Shows &amp; Non-Show events.</w:t>
      </w:r>
    </w:p>
    <w:p w:rsidR="00C36957" w:rsidRPr="00C36957" w:rsidRDefault="00C36957" w:rsidP="0049796F">
      <w:pPr>
        <w:ind w:left="720"/>
        <w:jc w:val="center"/>
        <w:rPr>
          <w:rFonts w:ascii="Century Gothic" w:hAnsi="Century Gothic"/>
          <w:b/>
          <w:bCs/>
          <w:iCs/>
          <w:sz w:val="36"/>
          <w:szCs w:val="36"/>
        </w:rPr>
      </w:pPr>
      <w:r w:rsidRPr="00C36957">
        <w:rPr>
          <w:rFonts w:ascii="Century Gothic" w:hAnsi="Century Gothic"/>
          <w:b/>
          <w:bCs/>
          <w:iCs/>
          <w:sz w:val="36"/>
          <w:szCs w:val="36"/>
        </w:rPr>
        <w:t>Policy &amp; Procedures of the All-Around Program:</w:t>
      </w:r>
    </w:p>
    <w:p w:rsidR="00EA6853" w:rsidRPr="0049796F" w:rsidRDefault="00F47B7A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sz w:val="24"/>
          <w:szCs w:val="24"/>
        </w:rPr>
        <w:t>Open to all Clydesdale draft horse youth exhibitors</w:t>
      </w:r>
      <w:r w:rsidR="00B00A56" w:rsidRPr="0049796F">
        <w:rPr>
          <w:sz w:val="24"/>
          <w:szCs w:val="24"/>
        </w:rPr>
        <w:t xml:space="preserve"> from the United States</w:t>
      </w:r>
      <w:r w:rsidR="00E14E61" w:rsidRPr="0049796F">
        <w:rPr>
          <w:sz w:val="24"/>
          <w:szCs w:val="24"/>
        </w:rPr>
        <w:t xml:space="preserve"> &amp; Canada</w:t>
      </w:r>
      <w:r w:rsidRPr="0049796F">
        <w:rPr>
          <w:sz w:val="24"/>
          <w:szCs w:val="24"/>
        </w:rPr>
        <w:t xml:space="preserve">. </w:t>
      </w:r>
      <w:r w:rsidR="00B00A56" w:rsidRPr="0049796F">
        <w:rPr>
          <w:rFonts w:cstheme="minorHAnsi"/>
          <w:sz w:val="24"/>
          <w:szCs w:val="24"/>
        </w:rPr>
        <w:t xml:space="preserve">There are </w:t>
      </w:r>
      <w:r w:rsidR="00612B48">
        <w:rPr>
          <w:rFonts w:cstheme="minorHAnsi"/>
          <w:sz w:val="24"/>
          <w:szCs w:val="24"/>
        </w:rPr>
        <w:t>two</w:t>
      </w:r>
      <w:r w:rsidR="00B00A56" w:rsidRPr="0049796F">
        <w:rPr>
          <w:rFonts w:cstheme="minorHAnsi"/>
          <w:sz w:val="24"/>
          <w:szCs w:val="24"/>
        </w:rPr>
        <w:t xml:space="preserve"> divisions:</w:t>
      </w:r>
      <w:r w:rsidR="00612B48">
        <w:rPr>
          <w:rFonts w:cstheme="minorHAnsi"/>
          <w:sz w:val="24"/>
          <w:szCs w:val="24"/>
        </w:rPr>
        <w:t xml:space="preserve">  </w:t>
      </w:r>
      <w:r w:rsidR="00B00A56" w:rsidRPr="0049796F">
        <w:rPr>
          <w:rFonts w:cstheme="minorHAnsi"/>
          <w:sz w:val="24"/>
          <w:szCs w:val="24"/>
        </w:rPr>
        <w:t xml:space="preserve"> </w:t>
      </w:r>
      <w:r w:rsidR="00612B48" w:rsidRPr="00612B48">
        <w:rPr>
          <w:rFonts w:cstheme="minorHAnsi"/>
          <w:sz w:val="24"/>
          <w:szCs w:val="24"/>
          <w:u w:val="single"/>
        </w:rPr>
        <w:t>Junior:</w:t>
      </w:r>
      <w:r w:rsidR="00B00A56" w:rsidRPr="00612B48">
        <w:rPr>
          <w:rFonts w:cstheme="minorHAnsi"/>
          <w:sz w:val="24"/>
          <w:szCs w:val="24"/>
          <w:u w:val="single"/>
        </w:rPr>
        <w:t xml:space="preserve"> 9-13 yrs of age</w:t>
      </w:r>
      <w:r w:rsidR="00B00A56" w:rsidRPr="0049796F">
        <w:rPr>
          <w:rFonts w:cstheme="minorHAnsi"/>
          <w:sz w:val="24"/>
          <w:szCs w:val="24"/>
        </w:rPr>
        <w:t xml:space="preserve"> </w:t>
      </w:r>
      <w:r w:rsidR="00612B48">
        <w:rPr>
          <w:rFonts w:cstheme="minorHAnsi"/>
          <w:sz w:val="24"/>
          <w:szCs w:val="24"/>
        </w:rPr>
        <w:t>and</w:t>
      </w:r>
      <w:r w:rsidR="00B00A56" w:rsidRPr="0049796F">
        <w:rPr>
          <w:rFonts w:cstheme="minorHAnsi"/>
          <w:sz w:val="24"/>
          <w:szCs w:val="24"/>
        </w:rPr>
        <w:t xml:space="preserve"> </w:t>
      </w:r>
      <w:r w:rsidR="0049796F" w:rsidRPr="00612B48">
        <w:rPr>
          <w:rFonts w:cstheme="minorHAnsi"/>
          <w:sz w:val="24"/>
          <w:szCs w:val="24"/>
          <w:u w:val="single"/>
        </w:rPr>
        <w:t xml:space="preserve">Senior: </w:t>
      </w:r>
      <w:r w:rsidR="00EA6853" w:rsidRPr="00612B48">
        <w:rPr>
          <w:rFonts w:cstheme="minorHAnsi"/>
          <w:sz w:val="24"/>
          <w:szCs w:val="24"/>
          <w:u w:val="single"/>
        </w:rPr>
        <w:t>14-18 yrs of age</w:t>
      </w:r>
      <w:r w:rsidR="00E14E61" w:rsidRPr="0049796F">
        <w:rPr>
          <w:rFonts w:cstheme="minorHAnsi"/>
          <w:b/>
          <w:sz w:val="24"/>
          <w:szCs w:val="24"/>
        </w:rPr>
        <w:t>.</w:t>
      </w:r>
      <w:r w:rsidR="0049796F">
        <w:rPr>
          <w:rFonts w:cstheme="minorHAnsi"/>
          <w:sz w:val="24"/>
          <w:szCs w:val="24"/>
        </w:rPr>
        <w:t xml:space="preserve">   </w:t>
      </w:r>
      <w:r w:rsidR="00B00A56" w:rsidRPr="0049796F">
        <w:rPr>
          <w:rFonts w:cstheme="minorHAnsi"/>
          <w:sz w:val="24"/>
          <w:szCs w:val="24"/>
        </w:rPr>
        <w:t xml:space="preserve"> Age is as of January 1st of the current year.</w:t>
      </w:r>
    </w:p>
    <w:p w:rsidR="00EA6853" w:rsidRPr="0049796F" w:rsidRDefault="00EA6853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>Youth may participate in both categories</w:t>
      </w:r>
      <w:r w:rsidR="00B00A56" w:rsidRPr="0049796F">
        <w:rPr>
          <w:rFonts w:cstheme="minorHAnsi"/>
          <w:sz w:val="24"/>
          <w:szCs w:val="24"/>
        </w:rPr>
        <w:t>, Show &amp; Non-Show events.</w:t>
      </w:r>
    </w:p>
    <w:p w:rsidR="00F47B7A" w:rsidRPr="0049796F" w:rsidRDefault="006D0AB2" w:rsidP="006D0A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96F">
        <w:rPr>
          <w:sz w:val="24"/>
          <w:szCs w:val="24"/>
        </w:rPr>
        <w:t>Youth must be a member of the Clydesdale Breeders of the USA</w:t>
      </w:r>
      <w:r w:rsidR="00B00A56" w:rsidRPr="0049796F">
        <w:rPr>
          <w:sz w:val="24"/>
          <w:szCs w:val="24"/>
        </w:rPr>
        <w:t xml:space="preserve"> Association</w:t>
      </w:r>
      <w:r w:rsidRPr="0049796F">
        <w:rPr>
          <w:sz w:val="24"/>
          <w:szCs w:val="24"/>
        </w:rPr>
        <w:t xml:space="preserve"> to participate. </w:t>
      </w:r>
      <w:r w:rsidR="00F47B7A" w:rsidRPr="0049796F">
        <w:rPr>
          <w:sz w:val="24"/>
          <w:szCs w:val="24"/>
        </w:rPr>
        <w:t>There is</w:t>
      </w:r>
      <w:r w:rsidR="00D743A0" w:rsidRPr="0049796F">
        <w:rPr>
          <w:sz w:val="24"/>
          <w:szCs w:val="24"/>
        </w:rPr>
        <w:t xml:space="preserve"> a $25 youth membership fee</w:t>
      </w:r>
      <w:r w:rsidR="00345CC6" w:rsidRPr="0049796F">
        <w:rPr>
          <w:sz w:val="24"/>
          <w:szCs w:val="24"/>
        </w:rPr>
        <w:t>, with the option at the age of 18</w:t>
      </w:r>
      <w:r w:rsidR="00612B48">
        <w:rPr>
          <w:sz w:val="24"/>
          <w:szCs w:val="24"/>
        </w:rPr>
        <w:t>yrs.</w:t>
      </w:r>
      <w:r w:rsidR="00345CC6" w:rsidRPr="0049796F">
        <w:rPr>
          <w:sz w:val="24"/>
          <w:szCs w:val="24"/>
        </w:rPr>
        <w:t xml:space="preserve"> to roll the membership into</w:t>
      </w:r>
      <w:r w:rsidR="008C5CEF" w:rsidRPr="0049796F">
        <w:rPr>
          <w:sz w:val="24"/>
          <w:szCs w:val="24"/>
        </w:rPr>
        <w:t xml:space="preserve"> </w:t>
      </w:r>
      <w:r w:rsidR="003B2C63" w:rsidRPr="0049796F">
        <w:rPr>
          <w:sz w:val="24"/>
          <w:szCs w:val="24"/>
        </w:rPr>
        <w:t xml:space="preserve">a </w:t>
      </w:r>
      <w:r w:rsidR="00E14E61" w:rsidRPr="0049796F">
        <w:rPr>
          <w:sz w:val="24"/>
          <w:szCs w:val="24"/>
        </w:rPr>
        <w:t>lifetime membership for an additional $175</w:t>
      </w:r>
      <w:r w:rsidR="00F47B7A" w:rsidRPr="0049796F">
        <w:rPr>
          <w:sz w:val="24"/>
          <w:szCs w:val="24"/>
        </w:rPr>
        <w:t xml:space="preserve">. </w:t>
      </w:r>
      <w:r w:rsidR="00B00A56" w:rsidRPr="0049796F">
        <w:rPr>
          <w:sz w:val="24"/>
          <w:szCs w:val="24"/>
        </w:rPr>
        <w:t xml:space="preserve">  If the youth has already paid their Youth membership, there is no charge for enrollment into the Youth All-Around Program.  </w:t>
      </w:r>
      <w:r w:rsidR="00E14E61" w:rsidRPr="0049796F">
        <w:rPr>
          <w:sz w:val="24"/>
          <w:szCs w:val="24"/>
        </w:rPr>
        <w:t>If annual dues of $15 are paid each year</w:t>
      </w:r>
      <w:r w:rsidR="00B00A56" w:rsidRPr="0049796F">
        <w:rPr>
          <w:sz w:val="24"/>
          <w:szCs w:val="24"/>
        </w:rPr>
        <w:t xml:space="preserve"> of the youth membership </w:t>
      </w:r>
      <w:r w:rsidR="00E14E61" w:rsidRPr="0049796F">
        <w:rPr>
          <w:sz w:val="24"/>
          <w:szCs w:val="24"/>
        </w:rPr>
        <w:t xml:space="preserve">, a copy of </w:t>
      </w:r>
      <w:r w:rsidR="00B00A56" w:rsidRPr="0049796F">
        <w:rPr>
          <w:sz w:val="24"/>
          <w:szCs w:val="24"/>
        </w:rPr>
        <w:t>the Clydesdale News will be mailed to the youth.</w:t>
      </w:r>
      <w:r w:rsidR="00E14E61" w:rsidRPr="0049796F">
        <w:rPr>
          <w:sz w:val="24"/>
          <w:szCs w:val="24"/>
        </w:rPr>
        <w:t xml:space="preserve"> </w:t>
      </w:r>
    </w:p>
    <w:p w:rsidR="005525B2" w:rsidRPr="0049796F" w:rsidRDefault="005525B2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49796F">
        <w:rPr>
          <w:rFonts w:cstheme="minorHAnsi"/>
          <w:sz w:val="24"/>
          <w:szCs w:val="24"/>
        </w:rPr>
        <w:t xml:space="preserve">Youth will </w:t>
      </w:r>
      <w:r w:rsidR="00EA6853" w:rsidRPr="0049796F">
        <w:rPr>
          <w:rFonts w:cstheme="minorHAnsi"/>
          <w:sz w:val="24"/>
          <w:szCs w:val="24"/>
        </w:rPr>
        <w:t xml:space="preserve">be responsible for </w:t>
      </w:r>
      <w:r w:rsidRPr="0049796F">
        <w:rPr>
          <w:rFonts w:cstheme="minorHAnsi"/>
          <w:sz w:val="24"/>
          <w:szCs w:val="24"/>
        </w:rPr>
        <w:t>document</w:t>
      </w:r>
      <w:r w:rsidR="00EA6853" w:rsidRPr="0049796F">
        <w:rPr>
          <w:rFonts w:cstheme="minorHAnsi"/>
          <w:sz w:val="24"/>
          <w:szCs w:val="24"/>
        </w:rPr>
        <w:t>ing</w:t>
      </w:r>
      <w:r w:rsidRPr="0049796F">
        <w:rPr>
          <w:rFonts w:cstheme="minorHAnsi"/>
          <w:sz w:val="24"/>
          <w:szCs w:val="24"/>
        </w:rPr>
        <w:t xml:space="preserve"> </w:t>
      </w:r>
      <w:r w:rsidR="00B00A56" w:rsidRPr="0049796F">
        <w:rPr>
          <w:rFonts w:cstheme="minorHAnsi"/>
          <w:sz w:val="24"/>
          <w:szCs w:val="24"/>
        </w:rPr>
        <w:t xml:space="preserve">and submitting the classes exhibited in at each show or non-show event they participated in during each month.  </w:t>
      </w:r>
      <w:r w:rsidR="00B00A56" w:rsidRPr="00612B48">
        <w:rPr>
          <w:rFonts w:cstheme="minorHAnsi"/>
          <w:sz w:val="24"/>
          <w:szCs w:val="24"/>
        </w:rPr>
        <w:t>Forms should be submitted at the end of each</w:t>
      </w:r>
      <w:r w:rsidR="00B00A56" w:rsidRPr="0049796F">
        <w:rPr>
          <w:rFonts w:cstheme="minorHAnsi"/>
          <w:sz w:val="24"/>
          <w:szCs w:val="24"/>
        </w:rPr>
        <w:t xml:space="preserve"> </w:t>
      </w:r>
      <w:r w:rsidR="00B00A56" w:rsidRPr="00612B48">
        <w:rPr>
          <w:rFonts w:cstheme="minorHAnsi"/>
          <w:sz w:val="24"/>
          <w:szCs w:val="24"/>
        </w:rPr>
        <w:t>month</w:t>
      </w:r>
      <w:r w:rsidR="00B00A56" w:rsidRPr="0049796F">
        <w:rPr>
          <w:rFonts w:cstheme="minorHAnsi"/>
          <w:sz w:val="24"/>
          <w:szCs w:val="24"/>
        </w:rPr>
        <w:t xml:space="preserve"> via email to:  </w:t>
      </w:r>
      <w:r w:rsidR="00B00A56" w:rsidRPr="0049796F">
        <w:rPr>
          <w:rFonts w:cstheme="minorHAnsi"/>
          <w:sz w:val="24"/>
          <w:szCs w:val="24"/>
          <w:u w:val="single"/>
        </w:rPr>
        <w:t>clydesdaleyouthallaround@gmail.com.</w:t>
      </w:r>
      <w:r w:rsidR="00612B48">
        <w:rPr>
          <w:rFonts w:cstheme="minorHAnsi"/>
          <w:sz w:val="24"/>
          <w:szCs w:val="24"/>
          <w:u w:val="single"/>
        </w:rPr>
        <w:t xml:space="preserve">  </w:t>
      </w:r>
      <w:r w:rsidR="00612B48">
        <w:rPr>
          <w:rFonts w:cstheme="minorHAnsi"/>
          <w:sz w:val="24"/>
          <w:szCs w:val="24"/>
        </w:rPr>
        <w:t xml:space="preserve">  Youth in the Senior division should submit their documents via a Google Doc.  All submissions are due by the October 31st deadline.</w:t>
      </w:r>
    </w:p>
    <w:p w:rsidR="00B00A56" w:rsidRPr="0049796F" w:rsidRDefault="00B3213B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 xml:space="preserve">Eligible </w:t>
      </w:r>
      <w:r w:rsidR="0049796F">
        <w:rPr>
          <w:rFonts w:cstheme="minorHAnsi"/>
          <w:sz w:val="24"/>
          <w:szCs w:val="24"/>
        </w:rPr>
        <w:t xml:space="preserve">shows must be Draft Horse Shows </w:t>
      </w:r>
      <w:r w:rsidR="0049796F" w:rsidRPr="00612B48">
        <w:rPr>
          <w:rFonts w:cstheme="minorHAnsi"/>
          <w:sz w:val="24"/>
          <w:szCs w:val="24"/>
        </w:rPr>
        <w:t>that have taken place in the United States</w:t>
      </w:r>
      <w:r w:rsidR="0049796F">
        <w:rPr>
          <w:rFonts w:cstheme="minorHAnsi"/>
          <w:sz w:val="24"/>
          <w:szCs w:val="24"/>
        </w:rPr>
        <w:t xml:space="preserve">.  </w:t>
      </w:r>
      <w:r w:rsidRPr="0049796F">
        <w:rPr>
          <w:rFonts w:cstheme="minorHAnsi"/>
          <w:sz w:val="24"/>
          <w:szCs w:val="24"/>
        </w:rPr>
        <w:t xml:space="preserve"> Any 4-H or FFA shows must be submitted in the Non-Show event category.</w:t>
      </w:r>
    </w:p>
    <w:p w:rsidR="005D62EB" w:rsidRPr="0049796F" w:rsidRDefault="005D62EB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>Eligible riding classes must be a “youth” class at Draft Horse Shows.</w:t>
      </w:r>
      <w:r w:rsidR="00B3213B" w:rsidRPr="0049796F">
        <w:rPr>
          <w:rFonts w:cstheme="minorHAnsi"/>
          <w:sz w:val="24"/>
          <w:szCs w:val="24"/>
        </w:rPr>
        <w:t xml:space="preserve">  All </w:t>
      </w:r>
      <w:r w:rsidR="00612B48">
        <w:rPr>
          <w:rFonts w:cstheme="minorHAnsi"/>
          <w:sz w:val="24"/>
          <w:szCs w:val="24"/>
        </w:rPr>
        <w:t>"</w:t>
      </w:r>
      <w:r w:rsidR="00B3213B" w:rsidRPr="0049796F">
        <w:rPr>
          <w:rFonts w:cstheme="minorHAnsi"/>
          <w:sz w:val="24"/>
          <w:szCs w:val="24"/>
        </w:rPr>
        <w:t>open</w:t>
      </w:r>
      <w:r w:rsidR="00612B48">
        <w:rPr>
          <w:rFonts w:cstheme="minorHAnsi"/>
          <w:sz w:val="24"/>
          <w:szCs w:val="24"/>
        </w:rPr>
        <w:t>"</w:t>
      </w:r>
      <w:r w:rsidR="00B3213B" w:rsidRPr="0049796F">
        <w:rPr>
          <w:rFonts w:cstheme="minorHAnsi"/>
          <w:sz w:val="24"/>
          <w:szCs w:val="24"/>
        </w:rPr>
        <w:t xml:space="preserve"> riding classes must be submitted in the Non-Show event category. </w:t>
      </w:r>
    </w:p>
    <w:p w:rsidR="005525B2" w:rsidRPr="0049796F" w:rsidRDefault="005525B2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>Signature from the superintendent</w:t>
      </w:r>
      <w:r w:rsidR="006D0AB2" w:rsidRPr="0049796F">
        <w:rPr>
          <w:rFonts w:cstheme="minorHAnsi"/>
          <w:sz w:val="24"/>
          <w:szCs w:val="24"/>
        </w:rPr>
        <w:t>/</w:t>
      </w:r>
      <w:r w:rsidR="00B3213B" w:rsidRPr="0049796F">
        <w:rPr>
          <w:rFonts w:cstheme="minorHAnsi"/>
          <w:sz w:val="24"/>
          <w:szCs w:val="24"/>
        </w:rPr>
        <w:t xml:space="preserve">event coordinator </w:t>
      </w:r>
      <w:r w:rsidRPr="0049796F">
        <w:rPr>
          <w:rFonts w:cstheme="minorHAnsi"/>
          <w:sz w:val="24"/>
          <w:szCs w:val="24"/>
        </w:rPr>
        <w:t xml:space="preserve"> is required for verification for both show &amp; non-show events.</w:t>
      </w:r>
    </w:p>
    <w:p w:rsidR="005525B2" w:rsidRPr="0049796F" w:rsidRDefault="00B3213B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>Essays must be completed by each participant and be submitted by</w:t>
      </w:r>
      <w:r w:rsidR="00612B48">
        <w:rPr>
          <w:rFonts w:cstheme="minorHAnsi"/>
          <w:sz w:val="24"/>
          <w:szCs w:val="24"/>
        </w:rPr>
        <w:t xml:space="preserve"> the  October 31st deadline.</w:t>
      </w:r>
      <w:r w:rsidRPr="0049796F">
        <w:rPr>
          <w:rFonts w:cstheme="minorHAnsi"/>
          <w:sz w:val="24"/>
          <w:szCs w:val="24"/>
        </w:rPr>
        <w:t xml:space="preserve"> In the case of a tie score, the essays will be judged by a panel and will be used as a tie breaker.  Essay question will be determined each year by the Youth Committee. The essay question is found on the submission form.  See s</w:t>
      </w:r>
      <w:r w:rsidR="00612B48">
        <w:rPr>
          <w:rFonts w:cstheme="minorHAnsi"/>
          <w:sz w:val="24"/>
          <w:szCs w:val="24"/>
        </w:rPr>
        <w:t>ubmission form for more details.  If no essay is submitted, points will be deducted from the total score.</w:t>
      </w:r>
    </w:p>
    <w:p w:rsidR="005525B2" w:rsidRPr="0049796F" w:rsidRDefault="00B3213B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 xml:space="preserve"> A p</w:t>
      </w:r>
      <w:r w:rsidR="005525B2" w:rsidRPr="0049796F">
        <w:rPr>
          <w:rFonts w:cstheme="minorHAnsi"/>
          <w:sz w:val="24"/>
          <w:szCs w:val="24"/>
        </w:rPr>
        <w:t>hoto</w:t>
      </w:r>
      <w:r w:rsidR="006D0AB2" w:rsidRPr="0049796F">
        <w:rPr>
          <w:rFonts w:cstheme="minorHAnsi"/>
          <w:sz w:val="24"/>
          <w:szCs w:val="24"/>
        </w:rPr>
        <w:t xml:space="preserve"> release form from e</w:t>
      </w:r>
      <w:r w:rsidR="005525B2" w:rsidRPr="0049796F">
        <w:rPr>
          <w:rFonts w:cstheme="minorHAnsi"/>
          <w:sz w:val="24"/>
          <w:szCs w:val="24"/>
        </w:rPr>
        <w:t>ach</w:t>
      </w:r>
      <w:r w:rsidR="006D0AB2" w:rsidRPr="0049796F">
        <w:rPr>
          <w:rFonts w:cstheme="minorHAnsi"/>
          <w:sz w:val="24"/>
          <w:szCs w:val="24"/>
        </w:rPr>
        <w:t xml:space="preserve"> participa</w:t>
      </w:r>
      <w:r w:rsidR="00216184" w:rsidRPr="0049796F">
        <w:rPr>
          <w:rFonts w:cstheme="minorHAnsi"/>
          <w:sz w:val="24"/>
          <w:szCs w:val="24"/>
        </w:rPr>
        <w:t>nt must be s</w:t>
      </w:r>
      <w:r w:rsidRPr="0049796F">
        <w:rPr>
          <w:rFonts w:cstheme="minorHAnsi"/>
          <w:sz w:val="24"/>
          <w:szCs w:val="24"/>
        </w:rPr>
        <w:t xml:space="preserve">igned and returned to committee </w:t>
      </w:r>
      <w:r w:rsidRPr="00B143E9">
        <w:rPr>
          <w:rFonts w:cstheme="minorHAnsi"/>
          <w:sz w:val="24"/>
          <w:szCs w:val="24"/>
        </w:rPr>
        <w:t>via email</w:t>
      </w:r>
      <w:r w:rsidR="00B143E9">
        <w:rPr>
          <w:rFonts w:cstheme="minorHAnsi"/>
          <w:sz w:val="24"/>
          <w:szCs w:val="24"/>
        </w:rPr>
        <w:t xml:space="preserve">             </w:t>
      </w:r>
      <w:r w:rsidR="00B143E9" w:rsidRPr="00B143E9">
        <w:rPr>
          <w:rFonts w:cstheme="minorHAnsi"/>
          <w:sz w:val="24"/>
          <w:szCs w:val="24"/>
          <w:u w:val="single"/>
        </w:rPr>
        <w:t>(</w:t>
      </w:r>
      <w:r w:rsidRPr="00B143E9">
        <w:rPr>
          <w:rFonts w:cstheme="minorHAnsi"/>
          <w:sz w:val="24"/>
          <w:szCs w:val="24"/>
          <w:u w:val="single"/>
        </w:rPr>
        <w:t>clyd</w:t>
      </w:r>
      <w:r w:rsidR="00B143E9" w:rsidRPr="00B143E9">
        <w:rPr>
          <w:rFonts w:cstheme="minorHAnsi"/>
          <w:sz w:val="24"/>
          <w:szCs w:val="24"/>
          <w:u w:val="single"/>
        </w:rPr>
        <w:t>esdaleyouthallaround@gmail.com)</w:t>
      </w:r>
      <w:r w:rsidR="00216184" w:rsidRPr="00B143E9">
        <w:rPr>
          <w:rFonts w:cstheme="minorHAnsi"/>
          <w:sz w:val="24"/>
          <w:szCs w:val="24"/>
        </w:rPr>
        <w:t xml:space="preserve"> as </w:t>
      </w:r>
      <w:r w:rsidR="005525B2" w:rsidRPr="00B143E9">
        <w:rPr>
          <w:rFonts w:cstheme="minorHAnsi"/>
          <w:sz w:val="24"/>
          <w:szCs w:val="24"/>
        </w:rPr>
        <w:t xml:space="preserve">photos may be used </w:t>
      </w:r>
      <w:r w:rsidR="00216184" w:rsidRPr="00B143E9">
        <w:rPr>
          <w:rFonts w:cstheme="minorHAnsi"/>
          <w:sz w:val="24"/>
          <w:szCs w:val="24"/>
        </w:rPr>
        <w:t xml:space="preserve">on social media outlets and in </w:t>
      </w:r>
      <w:r w:rsidR="005525B2" w:rsidRPr="00B143E9">
        <w:rPr>
          <w:rFonts w:cstheme="minorHAnsi"/>
          <w:sz w:val="24"/>
          <w:szCs w:val="24"/>
        </w:rPr>
        <w:t>CBUSA</w:t>
      </w:r>
      <w:r w:rsidR="005525B2" w:rsidRPr="0049796F">
        <w:rPr>
          <w:rFonts w:cstheme="minorHAnsi"/>
          <w:sz w:val="24"/>
          <w:szCs w:val="24"/>
        </w:rPr>
        <w:t xml:space="preserve"> publications</w:t>
      </w:r>
      <w:r w:rsidR="00EA6853" w:rsidRPr="0049796F">
        <w:rPr>
          <w:rFonts w:cstheme="minorHAnsi"/>
          <w:sz w:val="24"/>
          <w:szCs w:val="24"/>
        </w:rPr>
        <w:t>.</w:t>
      </w:r>
      <w:r w:rsidRPr="0049796F">
        <w:rPr>
          <w:rFonts w:cstheme="minorHAnsi"/>
          <w:sz w:val="24"/>
          <w:szCs w:val="24"/>
        </w:rPr>
        <w:t xml:space="preserve">  This is located on the bottom of the enrollment form.</w:t>
      </w:r>
    </w:p>
    <w:p w:rsidR="005525B2" w:rsidRPr="0049796F" w:rsidRDefault="005525B2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 xml:space="preserve">Normal daily care </w:t>
      </w:r>
      <w:r w:rsidR="00216184" w:rsidRPr="0049796F">
        <w:rPr>
          <w:rFonts w:cstheme="minorHAnsi"/>
          <w:sz w:val="24"/>
          <w:szCs w:val="24"/>
        </w:rPr>
        <w:t xml:space="preserve">of Clydesdales </w:t>
      </w:r>
      <w:r w:rsidRPr="0049796F">
        <w:rPr>
          <w:rFonts w:cstheme="minorHAnsi"/>
          <w:sz w:val="24"/>
          <w:szCs w:val="24"/>
        </w:rPr>
        <w:t xml:space="preserve">will not be </w:t>
      </w:r>
      <w:r w:rsidR="00EA6853" w:rsidRPr="0049796F">
        <w:rPr>
          <w:rFonts w:cstheme="minorHAnsi"/>
          <w:sz w:val="24"/>
          <w:szCs w:val="24"/>
        </w:rPr>
        <w:t>accepted as an event.</w:t>
      </w:r>
    </w:p>
    <w:p w:rsidR="005D62EB" w:rsidRPr="0049796F" w:rsidRDefault="005525B2" w:rsidP="006D0A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796F">
        <w:rPr>
          <w:rFonts w:cstheme="minorHAnsi"/>
          <w:sz w:val="24"/>
          <w:szCs w:val="24"/>
        </w:rPr>
        <w:t>Events not listed</w:t>
      </w:r>
      <w:r w:rsidR="00B143E9">
        <w:rPr>
          <w:rFonts w:cstheme="minorHAnsi"/>
          <w:sz w:val="24"/>
          <w:szCs w:val="24"/>
        </w:rPr>
        <w:t xml:space="preserve"> on the submission form</w:t>
      </w:r>
      <w:r w:rsidRPr="0049796F">
        <w:rPr>
          <w:rFonts w:cstheme="minorHAnsi"/>
          <w:sz w:val="24"/>
          <w:szCs w:val="24"/>
        </w:rPr>
        <w:t xml:space="preserve"> will be at the discretion of the committee</w:t>
      </w:r>
      <w:r w:rsidR="00EA6853" w:rsidRPr="0049796F">
        <w:rPr>
          <w:rFonts w:cstheme="minorHAnsi"/>
          <w:sz w:val="24"/>
          <w:szCs w:val="24"/>
        </w:rPr>
        <w:t>.</w:t>
      </w:r>
    </w:p>
    <w:p w:rsidR="008D02BD" w:rsidRPr="0049796F" w:rsidRDefault="008D02BD" w:rsidP="006D0A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96F">
        <w:rPr>
          <w:sz w:val="24"/>
          <w:szCs w:val="24"/>
        </w:rPr>
        <w:t>The top two (2) individuals per age group (9-13 &amp; 14-18) in each category ( Show &amp; Non-Show) will receive awards.</w:t>
      </w:r>
      <w:r w:rsidR="00B143E9">
        <w:rPr>
          <w:sz w:val="24"/>
          <w:szCs w:val="24"/>
        </w:rPr>
        <w:t xml:space="preserve">  They will receive recognition at the Annual Meeting of the CBUSA and may be featured in a Clydesdale Publication.</w:t>
      </w:r>
    </w:p>
    <w:p w:rsidR="008D02BD" w:rsidRPr="0049796F" w:rsidRDefault="008D02BD" w:rsidP="006D0A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796F">
        <w:rPr>
          <w:sz w:val="24"/>
          <w:szCs w:val="24"/>
        </w:rPr>
        <w:t xml:space="preserve">At the conclusion of the year all points earned by the youth will be </w:t>
      </w:r>
      <w:r w:rsidR="0049796F" w:rsidRPr="0049796F">
        <w:rPr>
          <w:sz w:val="24"/>
          <w:szCs w:val="24"/>
        </w:rPr>
        <w:t>transferred</w:t>
      </w:r>
      <w:r w:rsidRPr="0049796F">
        <w:rPr>
          <w:sz w:val="24"/>
          <w:szCs w:val="24"/>
        </w:rPr>
        <w:t xml:space="preserve"> to a youth record</w:t>
      </w:r>
      <w:r w:rsidR="0049796F" w:rsidRPr="0049796F">
        <w:rPr>
          <w:sz w:val="24"/>
          <w:szCs w:val="24"/>
        </w:rPr>
        <w:t>.</w:t>
      </w:r>
    </w:p>
    <w:sectPr w:rsidR="008D02BD" w:rsidRPr="0049796F" w:rsidSect="00497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FA3"/>
    <w:multiLevelType w:val="hybridMultilevel"/>
    <w:tmpl w:val="245A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0CD1"/>
    <w:multiLevelType w:val="hybridMultilevel"/>
    <w:tmpl w:val="D32257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25B2"/>
    <w:rsid w:val="00062C67"/>
    <w:rsid w:val="00216184"/>
    <w:rsid w:val="00345CC6"/>
    <w:rsid w:val="003B2C63"/>
    <w:rsid w:val="0049796F"/>
    <w:rsid w:val="005525B2"/>
    <w:rsid w:val="00562D1E"/>
    <w:rsid w:val="005D62EB"/>
    <w:rsid w:val="00612B48"/>
    <w:rsid w:val="006D0AB2"/>
    <w:rsid w:val="006D1DA9"/>
    <w:rsid w:val="008B26FD"/>
    <w:rsid w:val="008C5CEF"/>
    <w:rsid w:val="008D02BD"/>
    <w:rsid w:val="00AA7ECB"/>
    <w:rsid w:val="00B00A56"/>
    <w:rsid w:val="00B143E9"/>
    <w:rsid w:val="00B3213B"/>
    <w:rsid w:val="00C36957"/>
    <w:rsid w:val="00C7173C"/>
    <w:rsid w:val="00D743A0"/>
    <w:rsid w:val="00E14E61"/>
    <w:rsid w:val="00EA6853"/>
    <w:rsid w:val="00F4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B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B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donandkristenhastings@gmail.com</dc:creator>
  <cp:lastModifiedBy>Nancy LaCrosse</cp:lastModifiedBy>
  <cp:revision>2</cp:revision>
  <cp:lastPrinted>2024-01-12T21:35:00Z</cp:lastPrinted>
  <dcterms:created xsi:type="dcterms:W3CDTF">2024-01-13T17:39:00Z</dcterms:created>
  <dcterms:modified xsi:type="dcterms:W3CDTF">2024-01-13T17:39:00Z</dcterms:modified>
</cp:coreProperties>
</file>